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F" w:rsidRPr="001631F8" w:rsidRDefault="00B8277F" w:rsidP="00B8277F">
      <w:pPr>
        <w:pStyle w:val="Titolo1"/>
        <w:shd w:val="clear" w:color="auto" w:fill="FFFFFF"/>
        <w:spacing w:before="0" w:beforeAutospacing="0" w:after="84" w:afterAutospacing="0" w:line="600" w:lineRule="atLeast"/>
        <w:rPr>
          <w:rFonts w:ascii="Arial" w:hAnsi="Arial" w:cs="Arial"/>
          <w:b w:val="0"/>
          <w:bCs w:val="0"/>
          <w:color w:val="000000" w:themeColor="text1"/>
          <w:sz w:val="36"/>
          <w:szCs w:val="49"/>
        </w:rPr>
      </w:pPr>
      <w:r w:rsidRPr="001631F8">
        <w:rPr>
          <w:rFonts w:ascii="Arial" w:hAnsi="Arial" w:cs="Arial"/>
          <w:b w:val="0"/>
          <w:bCs w:val="0"/>
          <w:color w:val="000000" w:themeColor="text1"/>
          <w:sz w:val="36"/>
          <w:szCs w:val="49"/>
        </w:rPr>
        <w:t>Fotosintesi Clorofilliana: cos’è e come funziona</w:t>
      </w:r>
    </w:p>
    <w:p w:rsidR="00B8277F" w:rsidRDefault="00B8277F" w:rsidP="00B8277F">
      <w:pPr>
        <w:rPr>
          <w:rFonts w:ascii="Verdana" w:hAnsi="Verdana"/>
          <w:color w:val="222222"/>
          <w:sz w:val="17"/>
          <w:szCs w:val="17"/>
          <w:shd w:val="clear" w:color="auto" w:fill="FFFFFF"/>
        </w:rPr>
      </w:pPr>
      <w:r w:rsidRPr="00C6071D">
        <w:rPr>
          <w:rFonts w:ascii="Verdana" w:hAnsi="Verdana"/>
          <w:color w:val="222222"/>
          <w:sz w:val="17"/>
          <w:szCs w:val="17"/>
          <w:shd w:val="clear" w:color="auto" w:fill="FFFFFF"/>
        </w:rPr>
        <w:t>La </w:t>
      </w:r>
      <w:r w:rsidRPr="00C6071D">
        <w:rPr>
          <w:rFonts w:ascii="Verdana" w:hAnsi="Verdana"/>
          <w:b/>
          <w:bCs/>
          <w:color w:val="222222"/>
          <w:sz w:val="17"/>
        </w:rPr>
        <w:t>fotosintesi clorofilliana</w:t>
      </w:r>
      <w:r w:rsidRPr="00C6071D">
        <w:rPr>
          <w:rFonts w:ascii="Verdana" w:hAnsi="Verdana"/>
          <w:color w:val="222222"/>
          <w:sz w:val="17"/>
          <w:szCs w:val="17"/>
          <w:shd w:val="clear" w:color="auto" w:fill="FFFFFF"/>
        </w:rPr>
        <w:t> è il processo biochimico che sta alla base della sopravvivenza delle piante: mediante questo fenomeno infatti </w:t>
      </w:r>
      <w:r w:rsidRPr="00C6071D">
        <w:rPr>
          <w:rFonts w:ascii="Verdana" w:hAnsi="Verdana"/>
          <w:b/>
          <w:bCs/>
          <w:color w:val="222222"/>
          <w:sz w:val="17"/>
        </w:rPr>
        <w:t>la luce solare viene catturata attraverso la </w:t>
      </w:r>
      <w:hyperlink r:id="rId4" w:tgtFrame="_blank" w:history="1">
        <w:r w:rsidRPr="00C6071D">
          <w:rPr>
            <w:rFonts w:ascii="Verdana" w:hAnsi="Verdana"/>
            <w:b/>
            <w:bCs/>
            <w:color w:val="44AA00"/>
            <w:sz w:val="17"/>
          </w:rPr>
          <w:t>clorofilla</w:t>
        </w:r>
      </w:hyperlink>
      <w:r w:rsidRPr="00C6071D">
        <w:rPr>
          <w:rFonts w:ascii="Verdana" w:hAnsi="Verdana"/>
          <w:b/>
          <w:bCs/>
          <w:color w:val="222222"/>
          <w:sz w:val="17"/>
        </w:rPr>
        <w:t> e trasformata in energia chimica</w:t>
      </w:r>
      <w:r w:rsidRPr="00C6071D">
        <w:rPr>
          <w:rFonts w:ascii="Verdana" w:hAnsi="Verdana"/>
          <w:color w:val="222222"/>
          <w:sz w:val="17"/>
          <w:szCs w:val="17"/>
          <w:shd w:val="clear" w:color="auto" w:fill="FFFFFF"/>
        </w:rPr>
        <w:t>, indispensabile per sintetizzare le molecole di glucosio e liberare ossigeno.</w:t>
      </w:r>
    </w:p>
    <w:p w:rsidR="00B8277F" w:rsidRDefault="00B8277F" w:rsidP="00B8277F">
      <w:pPr>
        <w:rPr>
          <w:rFonts w:ascii="Verdana" w:hAnsi="Verdana"/>
          <w:color w:val="222222"/>
          <w:sz w:val="17"/>
          <w:szCs w:val="17"/>
          <w:shd w:val="clear" w:color="auto" w:fill="FFFFFF"/>
        </w:rPr>
      </w:pPr>
      <w:r>
        <w:rPr>
          <w:rFonts w:ascii="Verdana" w:hAnsi="Verdana"/>
          <w:color w:val="222222"/>
          <w:sz w:val="17"/>
          <w:szCs w:val="17"/>
          <w:shd w:val="clear" w:color="auto" w:fill="FFFFFF"/>
        </w:rPr>
        <w:t>La </w:t>
      </w:r>
      <w:r>
        <w:rPr>
          <w:rStyle w:val="Enfasigrassetto"/>
          <w:rFonts w:ascii="Verdana" w:hAnsi="Verdana"/>
          <w:color w:val="222222"/>
          <w:sz w:val="17"/>
          <w:szCs w:val="17"/>
          <w:shd w:val="clear" w:color="auto" w:fill="FFFFFF"/>
        </w:rPr>
        <w:t>fotosintesi clorofilliana</w:t>
      </w:r>
      <w:r>
        <w:rPr>
          <w:rFonts w:ascii="Verdana" w:hAnsi="Verdana"/>
          <w:color w:val="222222"/>
          <w:sz w:val="17"/>
          <w:szCs w:val="17"/>
          <w:shd w:val="clear" w:color="auto" w:fill="FFFFFF"/>
        </w:rPr>
        <w:t> è un processo d’importanza fondamentale, non solo per la sopravvivenza delle piante ma anche per la nostra stessa vita, mediante questo fenomeno </w:t>
      </w:r>
      <w:r>
        <w:rPr>
          <w:rStyle w:val="Enfasigrassetto"/>
          <w:rFonts w:ascii="Verdana" w:hAnsi="Verdana"/>
          <w:color w:val="222222"/>
          <w:sz w:val="17"/>
          <w:szCs w:val="17"/>
          <w:shd w:val="clear" w:color="auto" w:fill="FFFFFF"/>
        </w:rPr>
        <w:t xml:space="preserve">viene liberato ossigeno a partire dall’anidride </w:t>
      </w:r>
      <w:proofErr w:type="spellStart"/>
      <w:r>
        <w:rPr>
          <w:rStyle w:val="Enfasigrassetto"/>
          <w:rFonts w:ascii="Verdana" w:hAnsi="Verdana"/>
          <w:color w:val="222222"/>
          <w:sz w:val="17"/>
          <w:szCs w:val="17"/>
          <w:shd w:val="clear" w:color="auto" w:fill="FFFFFF"/>
        </w:rPr>
        <w:t>carbonica</w:t>
      </w:r>
      <w:r>
        <w:rPr>
          <w:rFonts w:ascii="Verdana" w:hAnsi="Verdana"/>
          <w:color w:val="222222"/>
          <w:sz w:val="17"/>
          <w:szCs w:val="17"/>
          <w:shd w:val="clear" w:color="auto" w:fill="FFFFFF"/>
        </w:rPr>
        <w:t>presente</w:t>
      </w:r>
      <w:proofErr w:type="spellEnd"/>
      <w:r>
        <w:rPr>
          <w:rFonts w:ascii="Verdana" w:hAnsi="Verdana"/>
          <w:color w:val="222222"/>
          <w:sz w:val="17"/>
          <w:szCs w:val="17"/>
          <w:shd w:val="clear" w:color="auto" w:fill="FFFFFF"/>
        </w:rPr>
        <w:t xml:space="preserve"> nell’atmosfera.</w:t>
      </w:r>
    </w:p>
    <w:p w:rsidR="00B8277F" w:rsidRDefault="00B8277F" w:rsidP="00B8277F">
      <w:pPr>
        <w:rPr>
          <w:rStyle w:val="Enfasigrassetto"/>
          <w:rFonts w:ascii="Verdana" w:hAnsi="Verdana"/>
          <w:color w:val="222222"/>
          <w:sz w:val="17"/>
          <w:szCs w:val="17"/>
          <w:shd w:val="clear" w:color="auto" w:fill="FFFFFF"/>
        </w:rPr>
      </w:pPr>
      <w:r>
        <w:rPr>
          <w:rStyle w:val="Enfasigrassetto"/>
          <w:rFonts w:ascii="Verdana" w:hAnsi="Verdana"/>
          <w:color w:val="222222"/>
          <w:sz w:val="17"/>
          <w:szCs w:val="17"/>
          <w:shd w:val="clear" w:color="auto" w:fill="FFFFFF"/>
        </w:rPr>
        <w:t>le piante durante questo processo assorbono 6 molecole di anidride carbonica e 6 molecole di acqua e le trasformano in 1 molecola di glucosio e in altre 6 molecole di ossigeno. </w:t>
      </w:r>
    </w:p>
    <w:p w:rsidR="00B8277F" w:rsidRDefault="00B8277F" w:rsidP="00B8277F">
      <w:pPr>
        <w:rPr>
          <w:rFonts w:ascii="Verdana" w:hAnsi="Verdana"/>
          <w:color w:val="222222"/>
          <w:sz w:val="17"/>
          <w:szCs w:val="17"/>
          <w:shd w:val="clear" w:color="auto" w:fill="FFFFFF"/>
        </w:rPr>
      </w:pPr>
      <w:r>
        <w:rPr>
          <w:rStyle w:val="Enfasigrassetto"/>
          <w:rFonts w:ascii="Verdana" w:hAnsi="Verdana"/>
          <w:color w:val="222222"/>
          <w:sz w:val="17"/>
          <w:szCs w:val="17"/>
          <w:shd w:val="clear" w:color="auto" w:fill="FFFFFF"/>
        </w:rPr>
        <w:t xml:space="preserve">Il glucosio è fondamentale </w:t>
      </w:r>
      <w:proofErr w:type="spellStart"/>
      <w:r>
        <w:rPr>
          <w:rStyle w:val="Enfasigrassetto"/>
          <w:rFonts w:ascii="Verdana" w:hAnsi="Verdana"/>
          <w:color w:val="222222"/>
          <w:sz w:val="17"/>
          <w:szCs w:val="17"/>
          <w:shd w:val="clear" w:color="auto" w:fill="FFFFFF"/>
        </w:rPr>
        <w:t>perchè</w:t>
      </w:r>
      <w:proofErr w:type="spellEnd"/>
      <w:r>
        <w:rPr>
          <w:rStyle w:val="Enfasigrassetto"/>
          <w:rFonts w:ascii="Verdana" w:hAnsi="Verdana"/>
          <w:color w:val="222222"/>
          <w:sz w:val="17"/>
          <w:szCs w:val="17"/>
          <w:shd w:val="clear" w:color="auto" w:fill="FFFFFF"/>
        </w:rPr>
        <w:t xml:space="preserve"> permette di sintetizzare le molecole ad alto contenuto energetico e liberare quindi l’energia necessaria per il processo metabolico.</w:t>
      </w:r>
      <w:r>
        <w:rPr>
          <w:rFonts w:ascii="Verdana" w:hAnsi="Verdana"/>
          <w:color w:val="222222"/>
          <w:sz w:val="17"/>
          <w:szCs w:val="17"/>
          <w:shd w:val="clear" w:color="auto" w:fill="FFFFFF"/>
        </w:rPr>
        <w:t xml:space="preserve"> In sostanza, quindi, le piante riescono a rimanere in vita grazie alla fotosintesi clorofilliana </w:t>
      </w:r>
      <w:proofErr w:type="spellStart"/>
      <w:r>
        <w:rPr>
          <w:rFonts w:ascii="Verdana" w:hAnsi="Verdana"/>
          <w:color w:val="222222"/>
          <w:sz w:val="17"/>
          <w:szCs w:val="17"/>
          <w:shd w:val="clear" w:color="auto" w:fill="FFFFFF"/>
        </w:rPr>
        <w:t>perchè</w:t>
      </w:r>
      <w:proofErr w:type="spellEnd"/>
      <w:r>
        <w:rPr>
          <w:rFonts w:ascii="Verdana" w:hAnsi="Verdana"/>
          <w:color w:val="222222"/>
          <w:sz w:val="17"/>
          <w:szCs w:val="17"/>
          <w:shd w:val="clear" w:color="auto" w:fill="FFFFFF"/>
        </w:rPr>
        <w:t xml:space="preserve"> riescono con questo processo ad ottenere il glucosio, indispensabile per la loro sopravvivenza.</w:t>
      </w:r>
    </w:p>
    <w:p w:rsidR="00B8277F" w:rsidRDefault="00B8277F" w:rsidP="00B8277F">
      <w:pPr>
        <w:rPr>
          <w:rFonts w:ascii="Verdana" w:hAnsi="Verdana"/>
          <w:b/>
          <w:bCs/>
          <w:color w:val="222222"/>
          <w:sz w:val="17"/>
        </w:rPr>
      </w:pPr>
      <w:r w:rsidRPr="00C6071D">
        <w:rPr>
          <w:rFonts w:ascii="Verdana" w:hAnsi="Verdana"/>
          <w:color w:val="222222"/>
          <w:sz w:val="17"/>
          <w:szCs w:val="17"/>
          <w:shd w:val="clear" w:color="auto" w:fill="FFFFFF"/>
        </w:rPr>
        <w:t> le piante prelevano quindi anidride carbonica e la trasformano in ossigeno, il quale è indispensabile per la nostra stessa sopravvivenza. Per questo motivo la </w:t>
      </w:r>
      <w:hyperlink r:id="rId5" w:tgtFrame="_blank" w:history="1">
        <w:r w:rsidRPr="00C6071D">
          <w:rPr>
            <w:rFonts w:ascii="Verdana" w:hAnsi="Verdana"/>
            <w:color w:val="44AA00"/>
            <w:sz w:val="17"/>
          </w:rPr>
          <w:t>deforestazione</w:t>
        </w:r>
      </w:hyperlink>
      <w:r w:rsidRPr="00C6071D">
        <w:rPr>
          <w:rFonts w:ascii="Verdana" w:hAnsi="Verdana"/>
          <w:color w:val="222222"/>
          <w:sz w:val="17"/>
          <w:szCs w:val="17"/>
          <w:shd w:val="clear" w:color="auto" w:fill="FFFFFF"/>
        </w:rPr>
        <w:t> e la progressiva riduzione dei polmoni verdi del nostro pianeta suscitano allarmismi: </w:t>
      </w:r>
      <w:r w:rsidRPr="00C6071D">
        <w:rPr>
          <w:rFonts w:ascii="Verdana" w:hAnsi="Verdana"/>
          <w:b/>
          <w:bCs/>
          <w:color w:val="222222"/>
          <w:sz w:val="17"/>
        </w:rPr>
        <w:t>se sulla faccia della terra dovessero scomparire tutte le piante, per noi sarebbe impossibile sopravvivere.</w:t>
      </w:r>
    </w:p>
    <w:p w:rsidR="008F5F1D" w:rsidRDefault="008F5F1D"/>
    <w:sectPr w:rsidR="008F5F1D" w:rsidSect="008F5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8277F"/>
    <w:rsid w:val="000238B0"/>
    <w:rsid w:val="00077BE8"/>
    <w:rsid w:val="00077DA4"/>
    <w:rsid w:val="0009298C"/>
    <w:rsid w:val="000C648E"/>
    <w:rsid w:val="00206BF4"/>
    <w:rsid w:val="00287C35"/>
    <w:rsid w:val="002E45C1"/>
    <w:rsid w:val="00313F46"/>
    <w:rsid w:val="003446A0"/>
    <w:rsid w:val="00352EAF"/>
    <w:rsid w:val="00355A9E"/>
    <w:rsid w:val="003B18A1"/>
    <w:rsid w:val="003F6D48"/>
    <w:rsid w:val="00600073"/>
    <w:rsid w:val="00695C61"/>
    <w:rsid w:val="006A1199"/>
    <w:rsid w:val="006E4C9C"/>
    <w:rsid w:val="006F1C8B"/>
    <w:rsid w:val="00711137"/>
    <w:rsid w:val="0080655B"/>
    <w:rsid w:val="008F5F1D"/>
    <w:rsid w:val="00A408E3"/>
    <w:rsid w:val="00A952DB"/>
    <w:rsid w:val="00B3382E"/>
    <w:rsid w:val="00B8277F"/>
    <w:rsid w:val="00B86043"/>
    <w:rsid w:val="00BF45E9"/>
    <w:rsid w:val="00D41D4F"/>
    <w:rsid w:val="00DB78D0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7F"/>
  </w:style>
  <w:style w:type="paragraph" w:styleId="Titolo1">
    <w:name w:val="heading 1"/>
    <w:basedOn w:val="Normale"/>
    <w:next w:val="Normale"/>
    <w:link w:val="Titolo1Carattere"/>
    <w:uiPriority w:val="9"/>
    <w:qFormat/>
    <w:rsid w:val="00B82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604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2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B82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formazioneambiente.it/deforestazione/" TargetMode="External"/><Relationship Id="rId4" Type="http://schemas.openxmlformats.org/officeDocument/2006/relationships/hyperlink" Target="https://it.wikipedia.org/wiki/Clorofil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Damiano</cp:lastModifiedBy>
  <cp:revision>1</cp:revision>
  <dcterms:created xsi:type="dcterms:W3CDTF">2018-03-23T22:58:00Z</dcterms:created>
  <dcterms:modified xsi:type="dcterms:W3CDTF">2018-03-23T22:58:00Z</dcterms:modified>
</cp:coreProperties>
</file>